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</w:t>
      </w:r>
      <w:r w:rsidR="008E21CD">
        <w:rPr>
          <w:rFonts w:ascii="Arial" w:hAnsi="Arial" w:cs="Arial"/>
          <w:b/>
          <w:sz w:val="20"/>
          <w:szCs w:val="20"/>
        </w:rPr>
        <w:t xml:space="preserve"> 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2B20E0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2B20E0">
        <w:rPr>
          <w:rFonts w:ascii="Arial" w:hAnsi="Arial"/>
          <w:sz w:val="20"/>
          <w:szCs w:val="20"/>
        </w:rPr>
        <w:t>ś</w:t>
      </w:r>
      <w:r w:rsidR="002B20E0" w:rsidRPr="002B20E0">
        <w:rPr>
          <w:rFonts w:ascii="Arial" w:hAnsi="Arial"/>
          <w:sz w:val="20"/>
          <w:szCs w:val="20"/>
        </w:rPr>
        <w:t>wiadczenie kompleksowej usługi pralniczej obejmującej pranie i czyszczenie bielizny szpitalnej i odzieży oraz innych wyrobów wymagających prania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EF" w:rsidRDefault="00F94FEF" w:rsidP="0098413B">
      <w:r>
        <w:separator/>
      </w:r>
    </w:p>
  </w:endnote>
  <w:endnote w:type="continuationSeparator" w:id="0">
    <w:p w:rsidR="00F94FEF" w:rsidRDefault="00F94FEF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EF" w:rsidRDefault="00F94FEF" w:rsidP="0098413B">
      <w:r>
        <w:separator/>
      </w:r>
    </w:p>
  </w:footnote>
  <w:footnote w:type="continuationSeparator" w:id="0">
    <w:p w:rsidR="00F94FEF" w:rsidRDefault="00F94FEF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8E21CD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33956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94FEF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F0DF-D8EE-49BC-9D6A-E6EA4366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11</cp:revision>
  <dcterms:created xsi:type="dcterms:W3CDTF">2021-05-25T12:44:00Z</dcterms:created>
  <dcterms:modified xsi:type="dcterms:W3CDTF">2021-11-17T13:29:00Z</dcterms:modified>
</cp:coreProperties>
</file>